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17003" w14:textId="582A740E" w:rsidR="00D16D4D" w:rsidRDefault="00D16D4D" w:rsidP="00EB7FB8">
      <w:pPr>
        <w:jc w:val="center"/>
        <w:rPr>
          <w:b/>
        </w:rPr>
      </w:pPr>
      <w:bookmarkStart w:id="0" w:name="_GoBack"/>
      <w:bookmarkEnd w:id="0"/>
      <w:r w:rsidRPr="00D16D4D">
        <w:rPr>
          <w:b/>
          <w:noProof/>
        </w:rPr>
        <w:drawing>
          <wp:inline distT="0" distB="0" distL="0" distR="0" wp14:anchorId="5A6EF033" wp14:editId="3B554865">
            <wp:extent cx="2305050" cy="768350"/>
            <wp:effectExtent l="0" t="0" r="0" b="0"/>
            <wp:docPr id="1" name="Picture 1" descr="\\yvcentral.youthvillages.org@SSL\DavWWWRoot\SiteDirectory\BDD\New Allies\Business plan and Media\Media\Logo Files\Logo with website\NewAlli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central.youthvillages.org@SSL\DavWWWRoot\SiteDirectory\BDD\New Allies\Business plan and Media\Media\Logo Files\Logo with website\NewAllies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9031" cy="769677"/>
                    </a:xfrm>
                    <a:prstGeom prst="rect">
                      <a:avLst/>
                    </a:prstGeom>
                    <a:noFill/>
                    <a:ln>
                      <a:noFill/>
                    </a:ln>
                  </pic:spPr>
                </pic:pic>
              </a:graphicData>
            </a:graphic>
          </wp:inline>
        </w:drawing>
      </w:r>
    </w:p>
    <w:p w14:paraId="6FB30F5B" w14:textId="77777777" w:rsidR="00D16D4D" w:rsidRDefault="00D16D4D" w:rsidP="00EB7FB8">
      <w:pPr>
        <w:jc w:val="center"/>
        <w:rPr>
          <w:b/>
        </w:rPr>
      </w:pPr>
    </w:p>
    <w:p w14:paraId="73CD5E62" w14:textId="73B11C45" w:rsidR="00EB7FB8" w:rsidRPr="00EB7FB8" w:rsidRDefault="00D16D4D" w:rsidP="00D16D4D">
      <w:pPr>
        <w:jc w:val="center"/>
        <w:rPr>
          <w:b/>
        </w:rPr>
      </w:pPr>
      <w:r>
        <w:rPr>
          <w:b/>
        </w:rPr>
        <w:t>Interest Letter</w:t>
      </w:r>
    </w:p>
    <w:p w14:paraId="28AABBBB" w14:textId="3394484B" w:rsidR="00EB7FB8" w:rsidRPr="00EB7FB8" w:rsidRDefault="00EB7FB8" w:rsidP="00975152">
      <w:pPr>
        <w:spacing w:after="0" w:line="240" w:lineRule="auto"/>
        <w:rPr>
          <w:i/>
        </w:rPr>
      </w:pPr>
      <w:r w:rsidRPr="00EB7FB8">
        <w:rPr>
          <w:i/>
        </w:rPr>
        <w:t xml:space="preserve">Each jurisdiction should assign a contact person who will complete the </w:t>
      </w:r>
      <w:r>
        <w:rPr>
          <w:i/>
        </w:rPr>
        <w:t xml:space="preserve">Interest Letter and the </w:t>
      </w:r>
      <w:r w:rsidRPr="00EB7FB8">
        <w:rPr>
          <w:i/>
        </w:rPr>
        <w:t>Application Form. The individual within the jurisdiction selected to complete the application must do so from the lens and perspective of the child welfare executive leadership team. To submit a quality application, this individual needs to have working knowledge and experience with the child welfare division and will have access to the necessary information, documents, and reports needed to fully complete the application process.</w:t>
      </w:r>
      <w:r w:rsidR="008513CE">
        <w:rPr>
          <w:i/>
        </w:rPr>
        <w:t xml:space="preserve"> Please submit the Interest Letter prior to completing the full application. Completion of the Interest Letter ensures a New Allies RFA Specialist will be assigned to assist your organization with each step of the application process.  </w:t>
      </w:r>
    </w:p>
    <w:p w14:paraId="38F0BE97" w14:textId="77777777" w:rsidR="00EB7FB8" w:rsidRPr="00EB7FB8" w:rsidRDefault="00EB7FB8" w:rsidP="00975152">
      <w:pPr>
        <w:spacing w:after="0" w:line="240" w:lineRule="auto"/>
        <w:rPr>
          <w:i/>
        </w:rPr>
      </w:pPr>
    </w:p>
    <w:p w14:paraId="06CC6F8A" w14:textId="77777777" w:rsidR="00EB7FB8" w:rsidRDefault="0017157F" w:rsidP="00975152">
      <w:pPr>
        <w:spacing w:after="0" w:line="240" w:lineRule="auto"/>
        <w:rPr>
          <w:b/>
        </w:rPr>
      </w:pPr>
      <w:r w:rsidRPr="00EB7FB8">
        <w:rPr>
          <w:b/>
        </w:rPr>
        <w:t>Nam</w:t>
      </w:r>
      <w:r w:rsidR="00EB7FB8">
        <w:rPr>
          <w:b/>
        </w:rPr>
        <w:t>e of Organization:</w:t>
      </w:r>
    </w:p>
    <w:p w14:paraId="6BDFBBF3" w14:textId="77777777" w:rsidR="0017157F" w:rsidRPr="00EB7FB8" w:rsidRDefault="00EB7FB8" w:rsidP="00975152">
      <w:pPr>
        <w:spacing w:after="0" w:line="240" w:lineRule="auto"/>
        <w:rPr>
          <w:b/>
        </w:rPr>
      </w:pPr>
      <w:r>
        <w:rPr>
          <w:b/>
        </w:rPr>
        <w:t>Contact Person/Title</w:t>
      </w:r>
      <w:r w:rsidRPr="00EB7FB8">
        <w:rPr>
          <w:b/>
        </w:rPr>
        <w:t>:</w:t>
      </w:r>
      <w:r w:rsidRPr="00EB7FB8">
        <w:rPr>
          <w:b/>
        </w:rPr>
        <w:tab/>
      </w:r>
      <w:r w:rsidRPr="00EB7FB8">
        <w:rPr>
          <w:b/>
        </w:rPr>
        <w:tab/>
      </w:r>
      <w:r w:rsidRPr="00EB7FB8">
        <w:rPr>
          <w:b/>
        </w:rPr>
        <w:tab/>
      </w:r>
      <w:r w:rsidRPr="00EB7FB8">
        <w:rPr>
          <w:b/>
        </w:rPr>
        <w:tab/>
      </w:r>
      <w:r w:rsidRPr="00EB7FB8">
        <w:rPr>
          <w:b/>
        </w:rPr>
        <w:tab/>
      </w:r>
      <w:r w:rsidRPr="00EB7FB8">
        <w:rPr>
          <w:b/>
        </w:rPr>
        <w:tab/>
      </w:r>
    </w:p>
    <w:p w14:paraId="013A49AD" w14:textId="77777777" w:rsidR="00026A9B" w:rsidRPr="00EB7FB8" w:rsidRDefault="0017157F" w:rsidP="0017157F">
      <w:pPr>
        <w:spacing w:after="0" w:line="240" w:lineRule="auto"/>
        <w:rPr>
          <w:b/>
        </w:rPr>
      </w:pPr>
      <w:r w:rsidRPr="00EB7FB8">
        <w:rPr>
          <w:b/>
        </w:rPr>
        <w:t>Telephone Number:</w:t>
      </w:r>
    </w:p>
    <w:p w14:paraId="342910A5" w14:textId="77777777" w:rsidR="0017157F" w:rsidRPr="00EB7FB8" w:rsidRDefault="0017157F" w:rsidP="0017157F">
      <w:pPr>
        <w:spacing w:after="0" w:line="240" w:lineRule="auto"/>
        <w:rPr>
          <w:b/>
        </w:rPr>
      </w:pPr>
      <w:r w:rsidRPr="00EB7FB8">
        <w:rPr>
          <w:b/>
        </w:rPr>
        <w:t>E-mail Address:</w:t>
      </w:r>
    </w:p>
    <w:p w14:paraId="26705685" w14:textId="77777777" w:rsidR="00026A9B" w:rsidRPr="00EB7FB8" w:rsidRDefault="00026A9B" w:rsidP="00026A9B"/>
    <w:p w14:paraId="3EB403B8" w14:textId="77777777" w:rsidR="00026A9B" w:rsidRPr="00EB7FB8" w:rsidRDefault="00026A9B" w:rsidP="00026A9B">
      <w:pPr>
        <w:rPr>
          <w:b/>
        </w:rPr>
      </w:pPr>
      <w:r w:rsidRPr="00EB7FB8">
        <w:rPr>
          <w:b/>
        </w:rPr>
        <w:t xml:space="preserve">To: </w:t>
      </w:r>
    </w:p>
    <w:p w14:paraId="1AFF9269" w14:textId="77777777" w:rsidR="00026A9B" w:rsidRPr="00EB7FB8" w:rsidRDefault="00026A9B" w:rsidP="0017157F">
      <w:pPr>
        <w:spacing w:after="0" w:line="240" w:lineRule="auto"/>
      </w:pPr>
      <w:r w:rsidRPr="00EB7FB8">
        <w:t>Britany Binkowski</w:t>
      </w:r>
      <w:r w:rsidR="00033E8D" w:rsidRPr="00EB7FB8">
        <w:t>, Director</w:t>
      </w:r>
    </w:p>
    <w:p w14:paraId="59A078CB" w14:textId="77777777" w:rsidR="00026A9B" w:rsidRPr="00EB7FB8" w:rsidRDefault="00026A9B" w:rsidP="0017157F">
      <w:pPr>
        <w:spacing w:after="0" w:line="240" w:lineRule="auto"/>
      </w:pPr>
      <w:r w:rsidRPr="00EB7FB8">
        <w:t>New Allies</w:t>
      </w:r>
    </w:p>
    <w:p w14:paraId="7C46FBDA" w14:textId="77777777" w:rsidR="00026A9B" w:rsidRPr="00EB7FB8" w:rsidRDefault="00026A9B" w:rsidP="0017157F">
      <w:pPr>
        <w:spacing w:after="0" w:line="240" w:lineRule="auto"/>
      </w:pPr>
      <w:r w:rsidRPr="00EB7FB8">
        <w:t xml:space="preserve">3310 Perimeter Hill Dr. </w:t>
      </w:r>
    </w:p>
    <w:p w14:paraId="4A38E0EB" w14:textId="77777777" w:rsidR="00026A9B" w:rsidRPr="00EB7FB8" w:rsidRDefault="00026A9B" w:rsidP="0017157F">
      <w:pPr>
        <w:spacing w:after="0" w:line="240" w:lineRule="auto"/>
      </w:pPr>
      <w:r w:rsidRPr="00EB7FB8">
        <w:t>Nashville, TN 37211</w:t>
      </w:r>
    </w:p>
    <w:p w14:paraId="031961A1" w14:textId="77777777" w:rsidR="00026A9B" w:rsidRPr="00EB7FB8" w:rsidRDefault="00C778D1" w:rsidP="0017157F">
      <w:pPr>
        <w:spacing w:after="0" w:line="240" w:lineRule="auto"/>
      </w:pPr>
      <w:hyperlink r:id="rId9" w:history="1">
        <w:r w:rsidR="00026A9B" w:rsidRPr="00EB7FB8">
          <w:rPr>
            <w:rStyle w:val="Hyperlink"/>
          </w:rPr>
          <w:t>info@newallies.org</w:t>
        </w:r>
      </w:hyperlink>
    </w:p>
    <w:p w14:paraId="7FC3112F" w14:textId="77777777" w:rsidR="00033E8D" w:rsidRPr="00EB7FB8" w:rsidRDefault="00033E8D" w:rsidP="00026A9B"/>
    <w:p w14:paraId="79774503" w14:textId="6AAA1502" w:rsidR="00EB7FB8" w:rsidRDefault="00033E8D" w:rsidP="00EB7FB8">
      <w:r w:rsidRPr="00EB7FB8">
        <w:t xml:space="preserve">This letter is to inform you that our organization is interested in learning more about the engagement opportunity that </w:t>
      </w:r>
      <w:r w:rsidR="0017157F" w:rsidRPr="00EB7FB8">
        <w:t>New Allies has</w:t>
      </w:r>
      <w:r w:rsidRPr="00EB7FB8">
        <w:t xml:space="preserve"> available</w:t>
      </w:r>
      <w:r w:rsidR="0017157F" w:rsidRPr="00EB7FB8">
        <w:t xml:space="preserve">. </w:t>
      </w:r>
      <w:r w:rsidR="00D16D4D">
        <w:t xml:space="preserve">We would like to be contacted </w:t>
      </w:r>
      <w:r w:rsidR="008513CE">
        <w:t xml:space="preserve">by an RFA Specialist </w:t>
      </w:r>
      <w:r w:rsidR="00D16D4D">
        <w:t xml:space="preserve">regarding the application process. </w:t>
      </w:r>
      <w:r w:rsidR="0017157F" w:rsidRPr="00EB7FB8">
        <w:t xml:space="preserve">Thank you for your consideration. </w:t>
      </w:r>
    </w:p>
    <w:p w14:paraId="6F9F8E7B" w14:textId="77777777" w:rsidR="00EB7FB8" w:rsidRPr="00EB7FB8" w:rsidRDefault="00EB7FB8" w:rsidP="00EB7FB8"/>
    <w:p w14:paraId="3ED53A04" w14:textId="2A35A02B" w:rsidR="0003752C" w:rsidRPr="00E06F7C" w:rsidRDefault="0003752C" w:rsidP="00026A9B">
      <w:pPr>
        <w:rPr>
          <w:b/>
          <w:i/>
          <w:u w:val="single"/>
        </w:rPr>
      </w:pPr>
      <w:r w:rsidRPr="00EB7FB8">
        <w:rPr>
          <w:b/>
          <w:i/>
          <w:u w:val="single"/>
        </w:rPr>
        <w:t>*</w:t>
      </w:r>
      <w:r w:rsidR="002F3644" w:rsidRPr="00EB7FB8">
        <w:rPr>
          <w:b/>
          <w:i/>
          <w:u w:val="single"/>
        </w:rPr>
        <w:t>S</w:t>
      </w:r>
      <w:r w:rsidR="00EB7FB8">
        <w:rPr>
          <w:b/>
          <w:i/>
          <w:u w:val="single"/>
        </w:rPr>
        <w:t>ubmit this Interest Letter</w:t>
      </w:r>
      <w:r w:rsidR="002F3644" w:rsidRPr="00EB7FB8">
        <w:rPr>
          <w:b/>
          <w:i/>
          <w:u w:val="single"/>
        </w:rPr>
        <w:t xml:space="preserve"> via e-mail</w:t>
      </w:r>
      <w:r w:rsidRPr="00EB7FB8">
        <w:rPr>
          <w:b/>
          <w:i/>
          <w:u w:val="single"/>
        </w:rPr>
        <w:t xml:space="preserve"> to </w:t>
      </w:r>
      <w:hyperlink r:id="rId10" w:history="1">
        <w:r w:rsidRPr="00EB7FB8">
          <w:rPr>
            <w:rStyle w:val="Hyperlink"/>
            <w:b/>
            <w:i/>
          </w:rPr>
          <w:t>info@newallies.org</w:t>
        </w:r>
      </w:hyperlink>
      <w:r w:rsidR="00176D32" w:rsidRPr="00EB7FB8">
        <w:rPr>
          <w:b/>
          <w:i/>
          <w:u w:val="single"/>
        </w:rPr>
        <w:t xml:space="preserve"> to be considered for this opportunity</w:t>
      </w:r>
      <w:r w:rsidR="002F3644" w:rsidRPr="00EB7FB8">
        <w:rPr>
          <w:b/>
          <w:i/>
          <w:u w:val="single"/>
        </w:rPr>
        <w:t>*</w:t>
      </w:r>
      <w:r w:rsidRPr="00EB7FB8">
        <w:rPr>
          <w:b/>
          <w:i/>
          <w:u w:val="single"/>
        </w:rPr>
        <w:t xml:space="preserve"> </w:t>
      </w:r>
    </w:p>
    <w:sectPr w:rsidR="0003752C" w:rsidRPr="00E06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933"/>
    <w:multiLevelType w:val="hybridMultilevel"/>
    <w:tmpl w:val="5A5E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80"/>
    <w:rsid w:val="00026A9B"/>
    <w:rsid w:val="00033E8D"/>
    <w:rsid w:val="0003752C"/>
    <w:rsid w:val="001144FF"/>
    <w:rsid w:val="0017157F"/>
    <w:rsid w:val="00176D32"/>
    <w:rsid w:val="001C319E"/>
    <w:rsid w:val="002F3644"/>
    <w:rsid w:val="00672224"/>
    <w:rsid w:val="008513CE"/>
    <w:rsid w:val="00975152"/>
    <w:rsid w:val="00AE7EA5"/>
    <w:rsid w:val="00B539F8"/>
    <w:rsid w:val="00C019E1"/>
    <w:rsid w:val="00C778D1"/>
    <w:rsid w:val="00D16D4D"/>
    <w:rsid w:val="00DF4380"/>
    <w:rsid w:val="00E06F7C"/>
    <w:rsid w:val="00EB3C31"/>
    <w:rsid w:val="00EB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84FF"/>
  <w15:chartTrackingRefBased/>
  <w15:docId w15:val="{1E23DF81-EA25-41E2-BC64-A40DACC4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A9B"/>
    <w:rPr>
      <w:color w:val="0563C1" w:themeColor="hyperlink"/>
      <w:u w:val="single"/>
    </w:rPr>
  </w:style>
  <w:style w:type="paragraph" w:styleId="ListParagraph">
    <w:name w:val="List Paragraph"/>
    <w:basedOn w:val="Normal"/>
    <w:uiPriority w:val="34"/>
    <w:qFormat/>
    <w:rsid w:val="00033E8D"/>
    <w:pPr>
      <w:ind w:left="720"/>
      <w:contextualSpacing/>
    </w:pPr>
  </w:style>
  <w:style w:type="character" w:styleId="CommentReference">
    <w:name w:val="annotation reference"/>
    <w:basedOn w:val="DefaultParagraphFont"/>
    <w:uiPriority w:val="99"/>
    <w:semiHidden/>
    <w:unhideWhenUsed/>
    <w:rsid w:val="00AE7EA5"/>
    <w:rPr>
      <w:sz w:val="16"/>
      <w:szCs w:val="16"/>
    </w:rPr>
  </w:style>
  <w:style w:type="paragraph" w:styleId="CommentText">
    <w:name w:val="annotation text"/>
    <w:basedOn w:val="Normal"/>
    <w:link w:val="CommentTextChar"/>
    <w:uiPriority w:val="99"/>
    <w:semiHidden/>
    <w:unhideWhenUsed/>
    <w:rsid w:val="00AE7EA5"/>
    <w:pPr>
      <w:spacing w:line="240" w:lineRule="auto"/>
    </w:pPr>
    <w:rPr>
      <w:sz w:val="20"/>
      <w:szCs w:val="20"/>
    </w:rPr>
  </w:style>
  <w:style w:type="character" w:customStyle="1" w:styleId="CommentTextChar">
    <w:name w:val="Comment Text Char"/>
    <w:basedOn w:val="DefaultParagraphFont"/>
    <w:link w:val="CommentText"/>
    <w:uiPriority w:val="99"/>
    <w:semiHidden/>
    <w:rsid w:val="00AE7EA5"/>
    <w:rPr>
      <w:sz w:val="20"/>
      <w:szCs w:val="20"/>
    </w:rPr>
  </w:style>
  <w:style w:type="paragraph" w:styleId="CommentSubject">
    <w:name w:val="annotation subject"/>
    <w:basedOn w:val="CommentText"/>
    <w:next w:val="CommentText"/>
    <w:link w:val="CommentSubjectChar"/>
    <w:uiPriority w:val="99"/>
    <w:semiHidden/>
    <w:unhideWhenUsed/>
    <w:rsid w:val="00AE7EA5"/>
    <w:rPr>
      <w:b/>
      <w:bCs/>
    </w:rPr>
  </w:style>
  <w:style w:type="character" w:customStyle="1" w:styleId="CommentSubjectChar">
    <w:name w:val="Comment Subject Char"/>
    <w:basedOn w:val="CommentTextChar"/>
    <w:link w:val="CommentSubject"/>
    <w:uiPriority w:val="99"/>
    <w:semiHidden/>
    <w:rsid w:val="00AE7EA5"/>
    <w:rPr>
      <w:b/>
      <w:bCs/>
      <w:sz w:val="20"/>
      <w:szCs w:val="20"/>
    </w:rPr>
  </w:style>
  <w:style w:type="paragraph" w:styleId="BalloonText">
    <w:name w:val="Balloon Text"/>
    <w:basedOn w:val="Normal"/>
    <w:link w:val="BalloonTextChar"/>
    <w:uiPriority w:val="99"/>
    <w:semiHidden/>
    <w:unhideWhenUsed/>
    <w:rsid w:val="00AE7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newallies.org" TargetMode="External"/><Relationship Id="rId4" Type="http://schemas.openxmlformats.org/officeDocument/2006/relationships/numbering" Target="numbering.xml"/><Relationship Id="rId9" Type="http://schemas.openxmlformats.org/officeDocument/2006/relationships/hyperlink" Target="mailto:info@newall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B1E048563A644689C253DC33539340" ma:contentTypeVersion="0" ma:contentTypeDescription="Create a new document." ma:contentTypeScope="" ma:versionID="b91e5ccfa168f9553e6733e3b0fe8a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E1A1C-0560-404A-931E-BF00CACEB2D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CEA963-A118-4017-93AF-E1253D231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6805-222A-480D-9320-71D0A6D03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McGaugh, Misty</dc:creator>
  <cp:keywords/>
  <dc:description/>
  <cp:lastModifiedBy>McGaugh, Misty</cp:lastModifiedBy>
  <cp:revision>2</cp:revision>
  <cp:lastPrinted>2021-01-11T23:53:00Z</cp:lastPrinted>
  <dcterms:created xsi:type="dcterms:W3CDTF">2021-01-11T23:54:00Z</dcterms:created>
  <dcterms:modified xsi:type="dcterms:W3CDTF">2021-01-11T23:54:00Z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0x010100CEB1E048563A644689C253DC33539340</vt:lpwstr>
  </property>
</Properties>
</file>